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501B9B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3B605E" w:rsidP="002E5032">
      <w:pPr>
        <w:ind w:right="-442" w:firstLine="360"/>
        <w:jc w:val="both"/>
        <w:rPr>
          <w:bCs/>
          <w:sz w:val="22"/>
          <w:szCs w:val="22"/>
        </w:rPr>
      </w:pPr>
      <w:proofErr w:type="spellStart"/>
      <w:r w:rsidRPr="003B605E">
        <w:rPr>
          <w:bCs/>
          <w:sz w:val="22"/>
          <w:szCs w:val="22"/>
        </w:rPr>
        <w:t>Ждельский</w:t>
      </w:r>
      <w:proofErr w:type="spellEnd"/>
      <w:r w:rsidRPr="003B605E">
        <w:rPr>
          <w:bCs/>
          <w:sz w:val="22"/>
          <w:szCs w:val="22"/>
        </w:rPr>
        <w:t xml:space="preserve"> Сергей Александрович (ИНН 541520008470, СНИЛС 023- 571-695-46, место рождения: дер. Васильевка, Чановского района, Новосибирской обл., дата рождения: 13.10.1963, адрес регистрации: Новосибирская область д. Васильевка </w:t>
      </w:r>
      <w:proofErr w:type="spellStart"/>
      <w:r w:rsidRPr="003B605E">
        <w:rPr>
          <w:bCs/>
          <w:sz w:val="22"/>
          <w:szCs w:val="22"/>
        </w:rPr>
        <w:t>ул.Центральная</w:t>
      </w:r>
      <w:proofErr w:type="spellEnd"/>
      <w:r w:rsidRPr="003B605E">
        <w:rPr>
          <w:bCs/>
          <w:sz w:val="22"/>
          <w:szCs w:val="22"/>
        </w:rPr>
        <w:t>, д.56-1)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>
        <w:rPr>
          <w:spacing w:val="2"/>
          <w:sz w:val="22"/>
          <w:szCs w:val="22"/>
        </w:rPr>
        <w:t>Новосибирской</w:t>
      </w:r>
      <w:r w:rsidR="00840C3F" w:rsidRPr="00840C3F">
        <w:rPr>
          <w:spacing w:val="2"/>
          <w:sz w:val="22"/>
          <w:szCs w:val="22"/>
        </w:rPr>
        <w:t xml:space="preserve"> области </w:t>
      </w:r>
      <w:r w:rsidR="00501B9B" w:rsidRPr="00840C3F">
        <w:rPr>
          <w:spacing w:val="2"/>
          <w:sz w:val="22"/>
          <w:szCs w:val="22"/>
        </w:rPr>
        <w:t xml:space="preserve">от </w:t>
      </w:r>
      <w:r>
        <w:rPr>
          <w:spacing w:val="2"/>
          <w:sz w:val="22"/>
          <w:szCs w:val="22"/>
        </w:rPr>
        <w:t>12</w:t>
      </w:r>
      <w:r w:rsidR="00501B9B" w:rsidRPr="00501B9B">
        <w:rPr>
          <w:spacing w:val="2"/>
          <w:sz w:val="22"/>
          <w:szCs w:val="22"/>
        </w:rPr>
        <w:t>.</w:t>
      </w:r>
      <w:r>
        <w:rPr>
          <w:spacing w:val="2"/>
          <w:sz w:val="22"/>
          <w:szCs w:val="22"/>
        </w:rPr>
        <w:t>08</w:t>
      </w:r>
      <w:r w:rsidR="00501B9B" w:rsidRPr="00501B9B">
        <w:rPr>
          <w:spacing w:val="2"/>
          <w:sz w:val="22"/>
          <w:szCs w:val="22"/>
        </w:rPr>
        <w:t xml:space="preserve">.2024 г. по делу № </w:t>
      </w:r>
      <w:r w:rsidRPr="003B605E">
        <w:rPr>
          <w:spacing w:val="2"/>
          <w:sz w:val="22"/>
          <w:szCs w:val="22"/>
        </w:rPr>
        <w:t>А45-22457/2024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</w:t>
      </w:r>
      <w:r w:rsidR="003B605E">
        <w:rPr>
          <w:sz w:val="22"/>
          <w:szCs w:val="22"/>
        </w:rPr>
        <w:t>, Лоту № 2</w:t>
      </w:r>
      <w:r w:rsidR="00D03E52" w:rsidRPr="00D1181C">
        <w:rPr>
          <w:sz w:val="22"/>
          <w:szCs w:val="22"/>
        </w:rPr>
        <w:t>,</w:t>
      </w:r>
      <w:r w:rsidRPr="00D1181C">
        <w:rPr>
          <w:sz w:val="22"/>
          <w:szCs w:val="22"/>
        </w:rPr>
        <w:t xml:space="preserve"> </w:t>
      </w:r>
    </w:p>
    <w:p w:rsidR="00F7038A" w:rsidRPr="00F7038A" w:rsidRDefault="00F7038A" w:rsidP="00F7038A">
      <w:pPr>
        <w:ind w:right="-442" w:firstLine="426"/>
        <w:jc w:val="both"/>
        <w:rPr>
          <w:sz w:val="22"/>
          <w:szCs w:val="22"/>
        </w:rPr>
      </w:pPr>
      <w:r w:rsidRPr="00F7038A">
        <w:rPr>
          <w:sz w:val="22"/>
          <w:szCs w:val="22"/>
        </w:rPr>
        <w:t>Лот № 1: Трактор колесный МТЗ-82, год изготовления 1975, двигатель № 512056, заводский № машины (рамы) 738038, цвет синий) сумма 400 000,00 руб.</w:t>
      </w:r>
    </w:p>
    <w:p w:rsidR="003B605E" w:rsidRDefault="00F7038A" w:rsidP="00F7038A">
      <w:pPr>
        <w:ind w:right="-442" w:firstLine="426"/>
        <w:jc w:val="both"/>
        <w:rPr>
          <w:sz w:val="22"/>
          <w:szCs w:val="22"/>
        </w:rPr>
      </w:pPr>
      <w:r w:rsidRPr="00F7038A">
        <w:rPr>
          <w:sz w:val="22"/>
          <w:szCs w:val="22"/>
        </w:rPr>
        <w:t>Лот № 2:</w:t>
      </w:r>
      <w:r>
        <w:rPr>
          <w:sz w:val="22"/>
          <w:szCs w:val="22"/>
        </w:rPr>
        <w:t xml:space="preserve"> </w:t>
      </w:r>
      <w:r w:rsidRPr="00F7038A">
        <w:rPr>
          <w:sz w:val="22"/>
          <w:szCs w:val="22"/>
        </w:rPr>
        <w:t xml:space="preserve">Лада 212140 4*4, 2009 </w:t>
      </w:r>
      <w:proofErr w:type="spellStart"/>
      <w:r w:rsidRPr="00F7038A">
        <w:rPr>
          <w:sz w:val="22"/>
          <w:szCs w:val="22"/>
        </w:rPr>
        <w:t>г.в</w:t>
      </w:r>
      <w:proofErr w:type="spellEnd"/>
      <w:r w:rsidRPr="00F7038A">
        <w:rPr>
          <w:sz w:val="22"/>
          <w:szCs w:val="22"/>
        </w:rPr>
        <w:t>., идентификационный номер (VIN) XTA212140A1942532, шасси (рама) отсутствует, кузов № XTA212140A1942532, цвет: сине-зеленый) сумма 161 666,00 руб.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2E5032" w:rsidRPr="00935DCC" w:rsidRDefault="003B605E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Ждельский</w:t>
      </w:r>
      <w:proofErr w:type="spellEnd"/>
      <w:r>
        <w:rPr>
          <w:color w:val="000000"/>
          <w:sz w:val="20"/>
          <w:szCs w:val="20"/>
        </w:rPr>
        <w:t xml:space="preserve"> Сергей Александрович</w:t>
      </w:r>
    </w:p>
    <w:p w:rsidR="003B605E" w:rsidRDefault="003B605E" w:rsidP="002E5032">
      <w:pPr>
        <w:pStyle w:val="a5"/>
        <w:ind w:firstLine="567"/>
        <w:rPr>
          <w:color w:val="000000"/>
          <w:sz w:val="20"/>
          <w:szCs w:val="20"/>
        </w:rPr>
      </w:pPr>
      <w:r w:rsidRPr="003B605E">
        <w:rPr>
          <w:color w:val="000000"/>
          <w:sz w:val="20"/>
          <w:szCs w:val="20"/>
        </w:rPr>
        <w:t>40817810650202220244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876C13" w:rsidRPr="003B605E" w:rsidRDefault="003B605E" w:rsidP="003B605E">
            <w:pPr>
              <w:pStyle w:val="a3"/>
              <w:rPr>
                <w:sz w:val="22"/>
                <w:szCs w:val="22"/>
              </w:rPr>
            </w:pPr>
            <w:proofErr w:type="spellStart"/>
            <w:r w:rsidRPr="003B605E">
              <w:rPr>
                <w:sz w:val="22"/>
                <w:szCs w:val="22"/>
              </w:rPr>
              <w:t>Ждельский</w:t>
            </w:r>
            <w:proofErr w:type="spellEnd"/>
            <w:r w:rsidRPr="003B605E">
              <w:rPr>
                <w:sz w:val="22"/>
                <w:szCs w:val="22"/>
              </w:rPr>
              <w:t xml:space="preserve"> Сергей Александрович (ИНН 541520008470, СНИЛС 023- 571-695-46, место рождения: дер. Васильевка, Чановского района, Новосибирской обл., дата рождения: 13.10.1963, адрес регистрации: Новосибирская область д. Васильевка </w:t>
            </w:r>
            <w:proofErr w:type="spellStart"/>
            <w:r w:rsidRPr="003B605E">
              <w:rPr>
                <w:sz w:val="22"/>
                <w:szCs w:val="22"/>
              </w:rPr>
              <w:t>ул.Центральная</w:t>
            </w:r>
            <w:proofErr w:type="spellEnd"/>
            <w:r w:rsidRPr="003B605E">
              <w:rPr>
                <w:sz w:val="22"/>
                <w:szCs w:val="22"/>
              </w:rPr>
              <w:t>, д.56-1), в лице финансового управляющего Петраковой Марии Анатольевны, действующего на основании Решения Арбитражного суда Новосибирской области от 12.08.2024 г. по делу № А45-22457/2024</w:t>
            </w:r>
          </w:p>
          <w:p w:rsidR="006F06A7" w:rsidRPr="00FB224C" w:rsidRDefault="006F06A7" w:rsidP="003B605E">
            <w:pPr>
              <w:pStyle w:val="a3"/>
            </w:pPr>
          </w:p>
          <w:p w:rsidR="002A612D" w:rsidRPr="00FB224C" w:rsidRDefault="002A612D" w:rsidP="003B605E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58331215">
    <w:abstractNumId w:val="2"/>
  </w:num>
  <w:num w:numId="2" w16cid:durableId="1326860287">
    <w:abstractNumId w:val="0"/>
  </w:num>
  <w:num w:numId="3" w16cid:durableId="144481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B605E"/>
    <w:rsid w:val="003E6DB6"/>
    <w:rsid w:val="00405DE7"/>
    <w:rsid w:val="00452FCB"/>
    <w:rsid w:val="004A3E82"/>
    <w:rsid w:val="004B1AB0"/>
    <w:rsid w:val="004E6A5F"/>
    <w:rsid w:val="004F1BB6"/>
    <w:rsid w:val="00501B9B"/>
    <w:rsid w:val="00564197"/>
    <w:rsid w:val="00564BA6"/>
    <w:rsid w:val="005D1ED5"/>
    <w:rsid w:val="005F4D83"/>
    <w:rsid w:val="00655A2A"/>
    <w:rsid w:val="006743B0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7038A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2A1F8"/>
  <w15:chartTrackingRefBased/>
  <w15:docId w15:val="{603F6D0C-C5DB-204D-B365-4225E888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B605E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3</cp:revision>
  <cp:lastPrinted>2010-04-13T05:24:00Z</cp:lastPrinted>
  <dcterms:created xsi:type="dcterms:W3CDTF">2025-09-08T05:15:00Z</dcterms:created>
  <dcterms:modified xsi:type="dcterms:W3CDTF">2025-10-30T06:43:00Z</dcterms:modified>
</cp:coreProperties>
</file>